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0504" w14:textId="7847ECC7" w:rsidR="00B73061" w:rsidRPr="002D14A3" w:rsidRDefault="00BC737F" w:rsidP="00BC737F">
      <w:pPr>
        <w:jc w:val="center"/>
        <w:rPr>
          <w:sz w:val="28"/>
          <w:szCs w:val="28"/>
        </w:rPr>
      </w:pPr>
      <w:r w:rsidRPr="002D14A3">
        <w:rPr>
          <w:sz w:val="28"/>
          <w:szCs w:val="28"/>
        </w:rPr>
        <w:t>Minutes of the 2022 ECGC Captains meeting.</w:t>
      </w:r>
    </w:p>
    <w:p w14:paraId="7A538E91" w14:textId="00237ADB" w:rsidR="00BC737F" w:rsidRDefault="00BC737F" w:rsidP="00BC737F">
      <w:pPr>
        <w:jc w:val="center"/>
      </w:pPr>
      <w:r>
        <w:t>Stavanger Golf Club Norway. 31</w:t>
      </w:r>
      <w:r w:rsidRPr="00BC737F">
        <w:rPr>
          <w:vertAlign w:val="superscript"/>
        </w:rPr>
        <w:t>st</w:t>
      </w:r>
      <w:r>
        <w:t xml:space="preserve"> May 2022</w:t>
      </w:r>
    </w:p>
    <w:p w14:paraId="6C2CC5BA" w14:textId="0CAA5AD1" w:rsidR="00BC737F" w:rsidRDefault="00BC737F" w:rsidP="00BC737F">
      <w:pPr>
        <w:jc w:val="center"/>
      </w:pPr>
    </w:p>
    <w:p w14:paraId="7E6ABCF1" w14:textId="40907CBE" w:rsidR="00BC737F" w:rsidRPr="002D14A3" w:rsidRDefault="00BC737F" w:rsidP="00BC737F">
      <w:pPr>
        <w:rPr>
          <w:b/>
          <w:bCs/>
        </w:rPr>
      </w:pPr>
      <w:r w:rsidRPr="002D14A3">
        <w:rPr>
          <w:b/>
          <w:bCs/>
        </w:rPr>
        <w:t>Welcome</w:t>
      </w:r>
    </w:p>
    <w:p w14:paraId="020E614D" w14:textId="4055C91B" w:rsidR="00BC737F" w:rsidRDefault="00A07329" w:rsidP="00BC737F">
      <w:r>
        <w:t>Nick welcomed everyone to the 2022 captains meeting.</w:t>
      </w:r>
    </w:p>
    <w:p w14:paraId="3610EC72" w14:textId="77777777" w:rsidR="002D14A3" w:rsidRDefault="002D14A3" w:rsidP="00BC737F"/>
    <w:p w14:paraId="26F832E9" w14:textId="45AB7AD1" w:rsidR="00BC737F" w:rsidRPr="002D14A3" w:rsidRDefault="00BC737F" w:rsidP="00BC737F">
      <w:pPr>
        <w:rPr>
          <w:b/>
          <w:bCs/>
        </w:rPr>
      </w:pPr>
      <w:r w:rsidRPr="002D14A3">
        <w:rPr>
          <w:b/>
          <w:bCs/>
        </w:rPr>
        <w:t>Stavanger report</w:t>
      </w:r>
    </w:p>
    <w:p w14:paraId="5E936EB4" w14:textId="6CCD4495" w:rsidR="00BC737F" w:rsidRDefault="00A07329" w:rsidP="00CD7250">
      <w:pPr>
        <w:pStyle w:val="NoSpacing"/>
      </w:pPr>
      <w:r>
        <w:t xml:space="preserve">Christian addressed the </w:t>
      </w:r>
      <w:r w:rsidR="002D14A3">
        <w:t>captains</w:t>
      </w:r>
      <w:r>
        <w:t xml:space="preserve"> meeting with starting times and travel arrangements.</w:t>
      </w:r>
    </w:p>
    <w:p w14:paraId="0FCDF7C2" w14:textId="6C50D629" w:rsidR="00A07329" w:rsidRDefault="00A07329" w:rsidP="00CD7250">
      <w:pPr>
        <w:pStyle w:val="NoSpacing"/>
      </w:pPr>
      <w:r>
        <w:t xml:space="preserve">Kim explained scoring, local </w:t>
      </w:r>
      <w:r w:rsidR="002D14A3">
        <w:t>rules,</w:t>
      </w:r>
      <w:r>
        <w:t xml:space="preserve"> and other golfing queries.</w:t>
      </w:r>
    </w:p>
    <w:p w14:paraId="7434DD2D" w14:textId="77777777" w:rsidR="002D14A3" w:rsidRDefault="002D14A3" w:rsidP="00BC737F"/>
    <w:p w14:paraId="0F6EDBBF" w14:textId="41B252F1" w:rsidR="00BC737F" w:rsidRPr="002D14A3" w:rsidRDefault="00BC737F" w:rsidP="00BC737F">
      <w:pPr>
        <w:rPr>
          <w:b/>
          <w:bCs/>
        </w:rPr>
      </w:pPr>
      <w:r w:rsidRPr="002D14A3">
        <w:rPr>
          <w:b/>
          <w:bCs/>
        </w:rPr>
        <w:t xml:space="preserve">Acceptance of last </w:t>
      </w:r>
      <w:r w:rsidR="002D14A3" w:rsidRPr="002D14A3">
        <w:rPr>
          <w:b/>
          <w:bCs/>
        </w:rPr>
        <w:t>year’s</w:t>
      </w:r>
      <w:r w:rsidRPr="002D14A3">
        <w:rPr>
          <w:b/>
          <w:bCs/>
        </w:rPr>
        <w:t xml:space="preserve"> minutes</w:t>
      </w:r>
    </w:p>
    <w:p w14:paraId="169EEE9E" w14:textId="7124B8D8" w:rsidR="00BC737F" w:rsidRDefault="00AD5CE2" w:rsidP="00BC737F">
      <w:r>
        <w:t>Accepted. Proposed by Martin Stoll. Seconded by Gavin Williams.</w:t>
      </w:r>
    </w:p>
    <w:p w14:paraId="28D439BF" w14:textId="77777777" w:rsidR="002D14A3" w:rsidRDefault="002D14A3" w:rsidP="00BC737F"/>
    <w:p w14:paraId="0BE715BA" w14:textId="7A44F2AD" w:rsidR="00BC737F" w:rsidRPr="002D14A3" w:rsidRDefault="00BC737F" w:rsidP="00BC737F">
      <w:pPr>
        <w:rPr>
          <w:b/>
          <w:bCs/>
        </w:rPr>
      </w:pPr>
      <w:r w:rsidRPr="002D14A3">
        <w:rPr>
          <w:b/>
          <w:bCs/>
        </w:rPr>
        <w:t>ECGC financial report</w:t>
      </w:r>
    </w:p>
    <w:p w14:paraId="421ECF42" w14:textId="18CAA273" w:rsidR="00BC737F" w:rsidRDefault="00AD5CE2" w:rsidP="00CD7250">
      <w:pPr>
        <w:pStyle w:val="NoSpacing"/>
      </w:pPr>
      <w:r>
        <w:t xml:space="preserve">Michael </w:t>
      </w:r>
      <w:proofErr w:type="spellStart"/>
      <w:r>
        <w:t>Laske</w:t>
      </w:r>
      <w:proofErr w:type="spellEnd"/>
      <w:r>
        <w:t xml:space="preserve"> reported the fund </w:t>
      </w:r>
      <w:r w:rsidR="002D14A3">
        <w:t>is €</w:t>
      </w:r>
      <w:r>
        <w:t>29400</w:t>
      </w:r>
      <w:r w:rsidR="008B71B3">
        <w:t xml:space="preserve">. </w:t>
      </w:r>
      <w:r w:rsidR="003F23A8">
        <w:t>As agreed, t</w:t>
      </w:r>
      <w:r w:rsidR="008B71B3">
        <w:t xml:space="preserve">he levy will not be collected </w:t>
      </w:r>
      <w:r w:rsidR="007A166B">
        <w:t xml:space="preserve">again </w:t>
      </w:r>
      <w:r w:rsidR="008B71B3">
        <w:t xml:space="preserve">until the balance falls below </w:t>
      </w:r>
      <w:r w:rsidR="003F23A8">
        <w:t>€25000 or agreed by a vote.</w:t>
      </w:r>
    </w:p>
    <w:p w14:paraId="2FD178D9" w14:textId="530B968E" w:rsidR="00AD5CE2" w:rsidRDefault="00AD5CE2" w:rsidP="00CD7250">
      <w:pPr>
        <w:pStyle w:val="NoSpacing"/>
      </w:pPr>
      <w:r>
        <w:t>Proposed Samuli Suokas. Seconded Derek McDade.</w:t>
      </w:r>
    </w:p>
    <w:p w14:paraId="7E9BAFC1" w14:textId="77777777" w:rsidR="002D14A3" w:rsidRDefault="002D14A3" w:rsidP="00BC737F"/>
    <w:p w14:paraId="6BEADA52" w14:textId="59E356E0" w:rsidR="00BC737F" w:rsidRPr="002D14A3" w:rsidRDefault="00BC737F" w:rsidP="00BC737F">
      <w:pPr>
        <w:rPr>
          <w:b/>
          <w:bCs/>
        </w:rPr>
      </w:pPr>
      <w:r w:rsidRPr="002D14A3">
        <w:rPr>
          <w:b/>
          <w:bCs/>
        </w:rPr>
        <w:t>Vote on proposed changes to ECGC manual</w:t>
      </w:r>
    </w:p>
    <w:p w14:paraId="0D128876" w14:textId="6ECEBBEF" w:rsidR="00131E9C" w:rsidRDefault="00AD5CE2" w:rsidP="00BC737F">
      <w:r>
        <w:t xml:space="preserve">Proposed changes </w:t>
      </w:r>
      <w:r w:rsidR="00635E07">
        <w:t>paragraph 1.5 of the ECGC</w:t>
      </w:r>
      <w:r w:rsidR="00215E96">
        <w:t xml:space="preserve"> manual to bring handicap references into line with the World Handicap System</w:t>
      </w:r>
      <w:r w:rsidR="00BB3E5F">
        <w:t>:</w:t>
      </w:r>
    </w:p>
    <w:p w14:paraId="23E4CAD6" w14:textId="77777777" w:rsidR="003E0869" w:rsidRPr="003E0869" w:rsidRDefault="003E0869" w:rsidP="003E0869">
      <w:pPr>
        <w:shd w:val="clear" w:color="auto" w:fill="FFFFFF"/>
        <w:spacing w:after="0" w:line="240" w:lineRule="auto"/>
        <w:jc w:val="both"/>
        <w:rPr>
          <w:rFonts w:ascii="OpenSans-webfont" w:eastAsia="Times New Roman" w:hAnsi="OpenSans-webfont" w:cs="Times New Roman"/>
          <w:sz w:val="20"/>
          <w:szCs w:val="20"/>
          <w:lang w:eastAsia="en-GB"/>
        </w:rPr>
      </w:pPr>
      <w:r w:rsidRPr="003E0869">
        <w:rPr>
          <w:rFonts w:ascii="OpenSans-webfont" w:eastAsia="Times New Roman" w:hAnsi="OpenSans-webfont" w:cs="Times New Roman"/>
          <w:b/>
          <w:bCs/>
          <w:sz w:val="20"/>
          <w:szCs w:val="20"/>
          <w:lang w:eastAsia="en-GB"/>
        </w:rPr>
        <w:t>1.5 </w:t>
      </w:r>
      <w:r w:rsidRPr="003E0869">
        <w:rPr>
          <w:rFonts w:ascii="OpenSans-webfont" w:eastAsia="Times New Roman" w:hAnsi="OpenSans-webfont" w:cs="Times New Roman"/>
          <w:sz w:val="20"/>
          <w:szCs w:val="20"/>
          <w:lang w:eastAsia="en-GB"/>
        </w:rPr>
        <w:t>For those individuals with a confirmed handicap index,</w:t>
      </w:r>
    </w:p>
    <w:p w14:paraId="1B464950" w14:textId="77777777" w:rsidR="003E0869" w:rsidRPr="003E0869" w:rsidRDefault="003E0869" w:rsidP="003E0869">
      <w:pPr>
        <w:shd w:val="clear" w:color="auto" w:fill="FFFFFF"/>
        <w:spacing w:after="0" w:line="240" w:lineRule="auto"/>
        <w:ind w:left="993" w:hanging="360"/>
        <w:jc w:val="both"/>
        <w:rPr>
          <w:rFonts w:ascii="OpenSans-webfont" w:eastAsia="Times New Roman" w:hAnsi="OpenSans-webfont" w:cs="Times New Roman"/>
          <w:sz w:val="20"/>
          <w:szCs w:val="20"/>
          <w:lang w:eastAsia="en-GB"/>
        </w:rPr>
      </w:pPr>
      <w:r w:rsidRPr="003E0869">
        <w:rPr>
          <w:rFonts w:ascii="Courier New" w:eastAsia="Times New Roman" w:hAnsi="Courier New" w:cs="Courier New"/>
          <w:sz w:val="20"/>
          <w:szCs w:val="20"/>
          <w:lang w:eastAsia="en-GB"/>
        </w:rPr>
        <w:t>o</w:t>
      </w:r>
      <w:r w:rsidRPr="003E0869">
        <w:rPr>
          <w:rFonts w:ascii="Times New Roman" w:eastAsia="Times New Roman" w:hAnsi="Times New Roman" w:cs="Times New Roman"/>
          <w:sz w:val="20"/>
          <w:szCs w:val="20"/>
          <w:lang w:eastAsia="en-GB"/>
        </w:rPr>
        <w:t>   </w:t>
      </w:r>
      <w:r w:rsidRPr="003E0869">
        <w:rPr>
          <w:rFonts w:ascii="OpenSans-webfont" w:eastAsia="Times New Roman" w:hAnsi="OpenSans-webfont" w:cs="Times New Roman"/>
          <w:sz w:val="20"/>
          <w:szCs w:val="20"/>
          <w:lang w:eastAsia="en-GB"/>
        </w:rPr>
        <w:t>full handicap allowances shall be given.</w:t>
      </w:r>
    </w:p>
    <w:p w14:paraId="7277462B" w14:textId="77777777" w:rsidR="003E0869" w:rsidRPr="003E0869" w:rsidRDefault="003E0869" w:rsidP="003E0869">
      <w:pPr>
        <w:shd w:val="clear" w:color="auto" w:fill="FFFFFF"/>
        <w:spacing w:after="0" w:line="240" w:lineRule="auto"/>
        <w:ind w:left="993" w:hanging="360"/>
        <w:jc w:val="both"/>
        <w:rPr>
          <w:rFonts w:ascii="OpenSans-webfont" w:eastAsia="Times New Roman" w:hAnsi="OpenSans-webfont" w:cs="Times New Roman"/>
          <w:sz w:val="20"/>
          <w:szCs w:val="20"/>
          <w:lang w:eastAsia="en-GB"/>
        </w:rPr>
      </w:pPr>
      <w:r w:rsidRPr="003E0869">
        <w:rPr>
          <w:rFonts w:ascii="Courier New" w:eastAsia="Times New Roman" w:hAnsi="Courier New" w:cs="Courier New"/>
          <w:sz w:val="20"/>
          <w:szCs w:val="20"/>
          <w:lang w:eastAsia="en-GB"/>
        </w:rPr>
        <w:t>o</w:t>
      </w:r>
      <w:r w:rsidRPr="003E0869">
        <w:rPr>
          <w:rFonts w:ascii="Times New Roman" w:eastAsia="Times New Roman" w:hAnsi="Times New Roman" w:cs="Times New Roman"/>
          <w:sz w:val="20"/>
          <w:szCs w:val="20"/>
          <w:lang w:eastAsia="en-GB"/>
        </w:rPr>
        <w:t>   </w:t>
      </w:r>
      <w:proofErr w:type="gramStart"/>
      <w:r w:rsidRPr="003E0869">
        <w:rPr>
          <w:rFonts w:ascii="OpenSans-webfont" w:eastAsia="Times New Roman" w:hAnsi="OpenSans-webfont" w:cs="Times New Roman"/>
          <w:sz w:val="20"/>
          <w:szCs w:val="20"/>
          <w:lang w:eastAsia="en-GB"/>
        </w:rPr>
        <w:t>In</w:t>
      </w:r>
      <w:proofErr w:type="gramEnd"/>
      <w:r w:rsidRPr="003E0869">
        <w:rPr>
          <w:rFonts w:ascii="OpenSans-webfont" w:eastAsia="Times New Roman" w:hAnsi="OpenSans-webfont" w:cs="Times New Roman"/>
          <w:sz w:val="20"/>
          <w:szCs w:val="20"/>
          <w:lang w:eastAsia="en-GB"/>
        </w:rPr>
        <w:t xml:space="preserve"> accordance with the World Handicap system, an individual’s handicap index will be adjusted for the difficulty rating of the course.  </w:t>
      </w:r>
    </w:p>
    <w:p w14:paraId="64CBE418" w14:textId="77777777" w:rsidR="003E0869" w:rsidRPr="003E0869" w:rsidRDefault="003E0869" w:rsidP="003E0869">
      <w:pPr>
        <w:shd w:val="clear" w:color="auto" w:fill="FFFFFF"/>
        <w:spacing w:after="0" w:line="240" w:lineRule="auto"/>
        <w:ind w:left="993" w:hanging="360"/>
        <w:jc w:val="both"/>
        <w:rPr>
          <w:rFonts w:ascii="OpenSans-webfont" w:eastAsia="Times New Roman" w:hAnsi="OpenSans-webfont" w:cs="Times New Roman"/>
          <w:sz w:val="20"/>
          <w:szCs w:val="20"/>
          <w:lang w:eastAsia="en-GB"/>
        </w:rPr>
      </w:pPr>
      <w:r w:rsidRPr="003E0869">
        <w:rPr>
          <w:rFonts w:ascii="Courier New" w:eastAsia="Times New Roman" w:hAnsi="Courier New" w:cs="Courier New"/>
          <w:sz w:val="20"/>
          <w:szCs w:val="20"/>
          <w:lang w:eastAsia="en-GB"/>
        </w:rPr>
        <w:t>o</w:t>
      </w:r>
      <w:r w:rsidRPr="003E0869">
        <w:rPr>
          <w:rFonts w:ascii="Times New Roman" w:eastAsia="Times New Roman" w:hAnsi="Times New Roman" w:cs="Times New Roman"/>
          <w:sz w:val="20"/>
          <w:szCs w:val="20"/>
          <w:lang w:eastAsia="en-GB"/>
        </w:rPr>
        <w:t>   </w:t>
      </w:r>
      <w:proofErr w:type="gramStart"/>
      <w:r w:rsidRPr="003E0869">
        <w:rPr>
          <w:rFonts w:ascii="OpenSans-webfont" w:eastAsia="Times New Roman" w:hAnsi="OpenSans-webfont" w:cs="Times New Roman"/>
          <w:sz w:val="20"/>
          <w:szCs w:val="20"/>
          <w:lang w:eastAsia="en-GB"/>
        </w:rPr>
        <w:t>An</w:t>
      </w:r>
      <w:proofErr w:type="gramEnd"/>
      <w:r w:rsidRPr="003E0869">
        <w:rPr>
          <w:rFonts w:ascii="OpenSans-webfont" w:eastAsia="Times New Roman" w:hAnsi="OpenSans-webfont" w:cs="Times New Roman"/>
          <w:sz w:val="20"/>
          <w:szCs w:val="20"/>
          <w:lang w:eastAsia="en-GB"/>
        </w:rPr>
        <w:t xml:space="preserve"> individual’s handicap index will not be altered during the competition</w:t>
      </w:r>
    </w:p>
    <w:p w14:paraId="7CFA4BF3" w14:textId="77777777" w:rsidR="003E0869" w:rsidRPr="003E0869" w:rsidRDefault="003E0869" w:rsidP="003E0869">
      <w:pPr>
        <w:shd w:val="clear" w:color="auto" w:fill="FFFFFF"/>
        <w:spacing w:after="0" w:line="240" w:lineRule="auto"/>
        <w:ind w:left="360"/>
        <w:jc w:val="both"/>
        <w:rPr>
          <w:rFonts w:ascii="OpenSans-webfont" w:eastAsia="Times New Roman" w:hAnsi="OpenSans-webfont" w:cs="Times New Roman"/>
          <w:sz w:val="20"/>
          <w:szCs w:val="20"/>
          <w:lang w:eastAsia="en-GB"/>
        </w:rPr>
      </w:pPr>
      <w:r w:rsidRPr="003E0869">
        <w:rPr>
          <w:rFonts w:ascii="OpenSans-webfont" w:eastAsia="Times New Roman" w:hAnsi="OpenSans-webfont" w:cs="Times New Roman"/>
          <w:sz w:val="20"/>
          <w:szCs w:val="20"/>
          <w:lang w:eastAsia="en-GB"/>
        </w:rPr>
        <w:t> </w:t>
      </w:r>
    </w:p>
    <w:p w14:paraId="2940A450" w14:textId="77777777" w:rsidR="003E0869" w:rsidRPr="003E0869" w:rsidRDefault="003E0869" w:rsidP="003E0869">
      <w:pPr>
        <w:shd w:val="clear" w:color="auto" w:fill="FFFFFF"/>
        <w:spacing w:after="0" w:line="240" w:lineRule="auto"/>
        <w:ind w:left="360"/>
        <w:jc w:val="both"/>
        <w:rPr>
          <w:rFonts w:ascii="OpenSans-webfont" w:eastAsia="Times New Roman" w:hAnsi="OpenSans-webfont" w:cs="Times New Roman"/>
          <w:sz w:val="20"/>
          <w:szCs w:val="20"/>
          <w:lang w:eastAsia="en-GB"/>
        </w:rPr>
      </w:pPr>
      <w:r w:rsidRPr="003E0869">
        <w:rPr>
          <w:rFonts w:ascii="OpenSans-webfont" w:eastAsia="Times New Roman" w:hAnsi="OpenSans-webfont" w:cs="Times New Roman"/>
          <w:sz w:val="20"/>
          <w:szCs w:val="20"/>
          <w:lang w:eastAsia="en-GB"/>
        </w:rPr>
        <w:t xml:space="preserve">For those individuals without a confirmed handicap index a full handicap allowance - to a stipulated maximum - shall be given. Slope rating will not be </w:t>
      </w:r>
      <w:proofErr w:type="gramStart"/>
      <w:r w:rsidRPr="003E0869">
        <w:rPr>
          <w:rFonts w:ascii="OpenSans-webfont" w:eastAsia="Times New Roman" w:hAnsi="OpenSans-webfont" w:cs="Times New Roman"/>
          <w:sz w:val="20"/>
          <w:szCs w:val="20"/>
          <w:lang w:eastAsia="en-GB"/>
        </w:rPr>
        <w:t>taken into account</w:t>
      </w:r>
      <w:proofErr w:type="gramEnd"/>
      <w:r w:rsidRPr="003E0869">
        <w:rPr>
          <w:rFonts w:ascii="OpenSans-webfont" w:eastAsia="Times New Roman" w:hAnsi="OpenSans-webfont" w:cs="Times New Roman"/>
          <w:sz w:val="20"/>
          <w:szCs w:val="20"/>
          <w:lang w:eastAsia="en-GB"/>
        </w:rPr>
        <w:t>.</w:t>
      </w:r>
    </w:p>
    <w:p w14:paraId="2FEC4E6E" w14:textId="77777777" w:rsidR="003E0869" w:rsidRPr="003E0869" w:rsidRDefault="003E0869" w:rsidP="003E0869">
      <w:pPr>
        <w:shd w:val="clear" w:color="auto" w:fill="FFFFFF"/>
        <w:spacing w:after="0" w:line="240" w:lineRule="auto"/>
        <w:ind w:left="993" w:hanging="360"/>
        <w:jc w:val="both"/>
        <w:rPr>
          <w:rFonts w:ascii="OpenSans-webfont" w:eastAsia="Times New Roman" w:hAnsi="OpenSans-webfont" w:cs="Times New Roman"/>
          <w:sz w:val="20"/>
          <w:szCs w:val="20"/>
          <w:lang w:eastAsia="en-GB"/>
        </w:rPr>
      </w:pPr>
      <w:r w:rsidRPr="003E0869">
        <w:rPr>
          <w:rFonts w:ascii="Courier New" w:eastAsia="Times New Roman" w:hAnsi="Courier New" w:cs="Courier New"/>
          <w:sz w:val="20"/>
          <w:szCs w:val="20"/>
          <w:lang w:eastAsia="en-GB"/>
        </w:rPr>
        <w:t>o</w:t>
      </w:r>
      <w:r w:rsidRPr="003E0869">
        <w:rPr>
          <w:rFonts w:ascii="Times New Roman" w:eastAsia="Times New Roman" w:hAnsi="Times New Roman" w:cs="Times New Roman"/>
          <w:sz w:val="20"/>
          <w:szCs w:val="20"/>
          <w:lang w:eastAsia="en-GB"/>
        </w:rPr>
        <w:t>   </w:t>
      </w:r>
      <w:r w:rsidRPr="003E0869">
        <w:rPr>
          <w:rFonts w:ascii="OpenSans-webfont" w:eastAsia="Times New Roman" w:hAnsi="OpenSans-webfont" w:cs="Times New Roman"/>
          <w:sz w:val="20"/>
          <w:szCs w:val="20"/>
          <w:lang w:eastAsia="en-GB"/>
        </w:rPr>
        <w:t>Maximum handicap for men – </w:t>
      </w:r>
      <w:r w:rsidRPr="003E0869">
        <w:rPr>
          <w:rFonts w:ascii="OpenSans-webfont" w:eastAsia="Times New Roman" w:hAnsi="OpenSans-webfont" w:cs="Times New Roman"/>
          <w:b/>
          <w:bCs/>
          <w:sz w:val="20"/>
          <w:szCs w:val="20"/>
          <w:lang w:eastAsia="en-GB"/>
        </w:rPr>
        <w:t>28</w:t>
      </w:r>
    </w:p>
    <w:p w14:paraId="1789A2BD" w14:textId="77777777" w:rsidR="003E0869" w:rsidRPr="003E0869" w:rsidRDefault="003E0869" w:rsidP="003E0869">
      <w:pPr>
        <w:shd w:val="clear" w:color="auto" w:fill="FFFFFF"/>
        <w:spacing w:after="0" w:line="240" w:lineRule="auto"/>
        <w:ind w:left="993" w:hanging="360"/>
        <w:jc w:val="both"/>
        <w:rPr>
          <w:rFonts w:ascii="OpenSans-webfont" w:eastAsia="Times New Roman" w:hAnsi="OpenSans-webfont" w:cs="Times New Roman"/>
          <w:sz w:val="20"/>
          <w:szCs w:val="20"/>
          <w:lang w:eastAsia="en-GB"/>
        </w:rPr>
      </w:pPr>
      <w:r w:rsidRPr="003E0869">
        <w:rPr>
          <w:rFonts w:ascii="Courier New" w:eastAsia="Times New Roman" w:hAnsi="Courier New" w:cs="Courier New"/>
          <w:sz w:val="20"/>
          <w:szCs w:val="20"/>
          <w:lang w:eastAsia="en-GB"/>
        </w:rPr>
        <w:t>o</w:t>
      </w:r>
      <w:r w:rsidRPr="003E0869">
        <w:rPr>
          <w:rFonts w:ascii="Times New Roman" w:eastAsia="Times New Roman" w:hAnsi="Times New Roman" w:cs="Times New Roman"/>
          <w:sz w:val="20"/>
          <w:szCs w:val="20"/>
          <w:lang w:eastAsia="en-GB"/>
        </w:rPr>
        <w:t>   </w:t>
      </w:r>
      <w:r w:rsidRPr="003E0869">
        <w:rPr>
          <w:rFonts w:ascii="OpenSans-webfont" w:eastAsia="Times New Roman" w:hAnsi="OpenSans-webfont" w:cs="Times New Roman"/>
          <w:sz w:val="20"/>
          <w:szCs w:val="20"/>
          <w:lang w:eastAsia="en-GB"/>
        </w:rPr>
        <w:t>Maximum handicaps for ladies – </w:t>
      </w:r>
      <w:r w:rsidRPr="003E0869">
        <w:rPr>
          <w:rFonts w:ascii="OpenSans-webfont" w:eastAsia="Times New Roman" w:hAnsi="OpenSans-webfont" w:cs="Times New Roman"/>
          <w:b/>
          <w:bCs/>
          <w:sz w:val="20"/>
          <w:szCs w:val="20"/>
          <w:lang w:eastAsia="en-GB"/>
        </w:rPr>
        <w:t>36</w:t>
      </w:r>
    </w:p>
    <w:p w14:paraId="1634D8CC" w14:textId="77777777" w:rsidR="003E0869" w:rsidRPr="003E0869" w:rsidRDefault="003E0869" w:rsidP="003E0869">
      <w:pPr>
        <w:shd w:val="clear" w:color="auto" w:fill="FFFFFF"/>
        <w:spacing w:after="0" w:line="240" w:lineRule="auto"/>
        <w:ind w:left="993" w:hanging="360"/>
        <w:jc w:val="both"/>
        <w:rPr>
          <w:rFonts w:ascii="OpenSans-webfont" w:eastAsia="Times New Roman" w:hAnsi="OpenSans-webfont" w:cs="Times New Roman"/>
          <w:sz w:val="20"/>
          <w:szCs w:val="20"/>
          <w:lang w:eastAsia="en-GB"/>
        </w:rPr>
      </w:pPr>
      <w:r w:rsidRPr="003E0869">
        <w:rPr>
          <w:rFonts w:ascii="Courier New" w:eastAsia="Times New Roman" w:hAnsi="Courier New" w:cs="Courier New"/>
          <w:sz w:val="20"/>
          <w:szCs w:val="20"/>
          <w:lang w:eastAsia="en-GB"/>
        </w:rPr>
        <w:t>o</w:t>
      </w:r>
      <w:r w:rsidRPr="003E0869">
        <w:rPr>
          <w:rFonts w:ascii="Times New Roman" w:eastAsia="Times New Roman" w:hAnsi="Times New Roman" w:cs="Times New Roman"/>
          <w:sz w:val="20"/>
          <w:szCs w:val="20"/>
          <w:lang w:eastAsia="en-GB"/>
        </w:rPr>
        <w:t>   </w:t>
      </w:r>
      <w:r w:rsidRPr="003E0869">
        <w:rPr>
          <w:rFonts w:ascii="OpenSans-webfont" w:eastAsia="Times New Roman" w:hAnsi="OpenSans-webfont" w:cs="Times New Roman"/>
          <w:sz w:val="20"/>
          <w:szCs w:val="20"/>
          <w:lang w:eastAsia="en-GB"/>
        </w:rPr>
        <w:t>Exact handicaps are rounded off. (</w:t>
      </w:r>
      <w:proofErr w:type="gramStart"/>
      <w:r w:rsidRPr="003E0869">
        <w:rPr>
          <w:rFonts w:ascii="OpenSans-webfont" w:eastAsia="Times New Roman" w:hAnsi="OpenSans-webfont" w:cs="Times New Roman"/>
          <w:sz w:val="20"/>
          <w:szCs w:val="20"/>
          <w:lang w:eastAsia="en-GB"/>
        </w:rPr>
        <w:t>e.g.</w:t>
      </w:r>
      <w:proofErr w:type="gramEnd"/>
      <w:r w:rsidRPr="003E0869">
        <w:rPr>
          <w:rFonts w:ascii="OpenSans-webfont" w:eastAsia="Times New Roman" w:hAnsi="OpenSans-webfont" w:cs="Times New Roman"/>
          <w:sz w:val="20"/>
          <w:szCs w:val="20"/>
          <w:lang w:eastAsia="en-GB"/>
        </w:rPr>
        <w:t xml:space="preserve"> 15,4 becomes 15 - and 15,5 becomes 16)</w:t>
      </w:r>
    </w:p>
    <w:p w14:paraId="6DF6AE83" w14:textId="77777777" w:rsidR="003E0869" w:rsidRDefault="003E0869" w:rsidP="00CA0005">
      <w:pPr>
        <w:pStyle w:val="NoSpacing"/>
      </w:pPr>
    </w:p>
    <w:p w14:paraId="218D8876" w14:textId="3D4A3F55" w:rsidR="00AD5CE2" w:rsidRDefault="00AD5CE2" w:rsidP="00CA0005">
      <w:pPr>
        <w:pStyle w:val="NoSpacing"/>
      </w:pPr>
      <w:r>
        <w:t>Unanimou</w:t>
      </w:r>
      <w:r w:rsidR="00CA0005">
        <w:t>sly passed</w:t>
      </w:r>
      <w:r w:rsidR="00C70261">
        <w:t xml:space="preserve"> by core team captains.</w:t>
      </w:r>
    </w:p>
    <w:p w14:paraId="078C742A" w14:textId="77777777" w:rsidR="001E3C89" w:rsidRDefault="00AD5CE2" w:rsidP="00CA0005">
      <w:pPr>
        <w:pStyle w:val="NoSpacing"/>
      </w:pPr>
      <w:r>
        <w:t>Pro</w:t>
      </w:r>
      <w:r w:rsidR="00D45C43">
        <w:t xml:space="preserve">position to make all </w:t>
      </w:r>
      <w:r>
        <w:t>trophies non-returnable:</w:t>
      </w:r>
    </w:p>
    <w:p w14:paraId="7029D367" w14:textId="3AC97C3B" w:rsidR="002778DC" w:rsidRPr="002778DC" w:rsidRDefault="00AD5CE2" w:rsidP="002778DC">
      <w:pPr>
        <w:pStyle w:val="NoSpacing"/>
      </w:pPr>
      <w:r>
        <w:t>Unanimous</w:t>
      </w:r>
      <w:r w:rsidR="00CA0005">
        <w:t>ly passed.</w:t>
      </w:r>
    </w:p>
    <w:p w14:paraId="0A2393DD" w14:textId="77777777" w:rsidR="002778DC" w:rsidRDefault="002778DC" w:rsidP="00BC737F">
      <w:pPr>
        <w:rPr>
          <w:b/>
          <w:bCs/>
        </w:rPr>
      </w:pPr>
    </w:p>
    <w:p w14:paraId="43717535" w14:textId="0FA00D1C" w:rsidR="00BC737F" w:rsidRPr="001E3C89" w:rsidRDefault="00BC737F" w:rsidP="00BC737F">
      <w:pPr>
        <w:rPr>
          <w:b/>
          <w:bCs/>
        </w:rPr>
      </w:pPr>
      <w:r w:rsidRPr="001E3C89">
        <w:rPr>
          <w:b/>
          <w:bCs/>
        </w:rPr>
        <w:t xml:space="preserve">Update on ECGC2024 </w:t>
      </w:r>
      <w:r w:rsidR="002B63BF" w:rsidRPr="001E3C89">
        <w:rPr>
          <w:b/>
          <w:bCs/>
        </w:rPr>
        <w:t>18</w:t>
      </w:r>
      <w:r w:rsidR="002B63BF" w:rsidRPr="001E3C89">
        <w:rPr>
          <w:b/>
          <w:bCs/>
          <w:vertAlign w:val="superscript"/>
        </w:rPr>
        <w:t>th</w:t>
      </w:r>
      <w:r w:rsidR="002B63BF" w:rsidRPr="001E3C89">
        <w:rPr>
          <w:b/>
          <w:bCs/>
        </w:rPr>
        <w:t xml:space="preserve"> September </w:t>
      </w:r>
      <w:r w:rsidRPr="001E3C89">
        <w:rPr>
          <w:b/>
          <w:bCs/>
        </w:rPr>
        <w:t>La Manga</w:t>
      </w:r>
    </w:p>
    <w:p w14:paraId="165BAF0E" w14:textId="6FB7A983" w:rsidR="00BC737F" w:rsidRDefault="00AD5CE2" w:rsidP="002778DC">
      <w:pPr>
        <w:pStyle w:val="NoSpacing"/>
      </w:pPr>
      <w:r>
        <w:t>Gavin Williams updated on ECGC2023</w:t>
      </w:r>
      <w:r w:rsidR="00213747">
        <w:t>:</w:t>
      </w:r>
    </w:p>
    <w:p w14:paraId="323DDE6E" w14:textId="6134AA1E" w:rsidR="00213747" w:rsidRDefault="00213747" w:rsidP="002778DC">
      <w:pPr>
        <w:pStyle w:val="NoSpacing"/>
      </w:pPr>
      <w:r>
        <w:t xml:space="preserve">La Manga Club </w:t>
      </w:r>
      <w:r w:rsidR="00A21816">
        <w:t>Monday 18</w:t>
      </w:r>
      <w:r w:rsidR="00A21816" w:rsidRPr="00A21816">
        <w:rPr>
          <w:vertAlign w:val="superscript"/>
        </w:rPr>
        <w:t>th</w:t>
      </w:r>
      <w:r w:rsidR="00A21816">
        <w:t xml:space="preserve"> September </w:t>
      </w:r>
      <w:r w:rsidR="00CB6DA7">
        <w:t>–</w:t>
      </w:r>
      <w:r w:rsidR="00A21816">
        <w:t xml:space="preserve"> </w:t>
      </w:r>
      <w:r w:rsidR="00CB6DA7">
        <w:t xml:space="preserve">Friday </w:t>
      </w:r>
      <w:r w:rsidR="00F637A6">
        <w:t>22</w:t>
      </w:r>
      <w:r w:rsidR="00F637A6" w:rsidRPr="00F637A6">
        <w:rPr>
          <w:vertAlign w:val="superscript"/>
        </w:rPr>
        <w:t>nd</w:t>
      </w:r>
      <w:r w:rsidR="00F637A6">
        <w:t xml:space="preserve"> September</w:t>
      </w:r>
      <w:r w:rsidR="00593ECC">
        <w:t>.</w:t>
      </w:r>
    </w:p>
    <w:p w14:paraId="59D10FE6" w14:textId="37725EE0" w:rsidR="000E56DA" w:rsidRDefault="000E56DA" w:rsidP="002778DC">
      <w:pPr>
        <w:pStyle w:val="NoSpacing"/>
      </w:pPr>
      <w:r>
        <w:t>€815</w:t>
      </w:r>
      <w:r w:rsidR="009E37F1">
        <w:t xml:space="preserve"> based on 2 sharing. Single </w:t>
      </w:r>
      <w:r w:rsidR="002200C7">
        <w:t>occupancy €1085</w:t>
      </w:r>
      <w:r w:rsidR="00CD7250">
        <w:t>.</w:t>
      </w:r>
    </w:p>
    <w:p w14:paraId="3D222908" w14:textId="55F471E4" w:rsidR="00E64387" w:rsidRDefault="00E64387" w:rsidP="002778DC">
      <w:pPr>
        <w:pStyle w:val="NoSpacing"/>
      </w:pPr>
      <w:r>
        <w:lastRenderedPageBreak/>
        <w:t>Standard ECGC package – unlimited teams.</w:t>
      </w:r>
    </w:p>
    <w:p w14:paraId="74E3EC3E" w14:textId="77777777" w:rsidR="00CD7250" w:rsidRDefault="00CD7250" w:rsidP="00227E55">
      <w:pPr>
        <w:pStyle w:val="NoSpacing"/>
      </w:pPr>
    </w:p>
    <w:p w14:paraId="74F65B12" w14:textId="4E345AAC" w:rsidR="00BC737F" w:rsidRPr="002778DC" w:rsidRDefault="00BC737F" w:rsidP="00BC737F">
      <w:pPr>
        <w:rPr>
          <w:b/>
          <w:bCs/>
        </w:rPr>
      </w:pPr>
      <w:r w:rsidRPr="002778DC">
        <w:rPr>
          <w:b/>
          <w:bCs/>
        </w:rPr>
        <w:t>Proposals for ECGC 2024</w:t>
      </w:r>
    </w:p>
    <w:p w14:paraId="498750D3" w14:textId="18A944D6" w:rsidR="00BC737F" w:rsidRDefault="002B63BF" w:rsidP="00BC737F">
      <w:r>
        <w:t>Two proposals: Aix and Switzerland</w:t>
      </w:r>
      <w:r w:rsidR="002778DC">
        <w:t>:</w:t>
      </w:r>
    </w:p>
    <w:p w14:paraId="1ED9D5A8" w14:textId="27143779" w:rsidR="00A71D82" w:rsidRDefault="002B63BF" w:rsidP="00A3455E">
      <w:pPr>
        <w:pStyle w:val="NoSpacing"/>
      </w:pPr>
      <w:r>
        <w:t xml:space="preserve">Switzerland </w:t>
      </w:r>
      <w:r w:rsidR="00A3455E">
        <w:t>– Centre</w:t>
      </w:r>
      <w:r>
        <w:t xml:space="preserve"> of Switzerland</w:t>
      </w:r>
      <w:r w:rsidR="005E0E60">
        <w:t xml:space="preserve"> near Lucerne</w:t>
      </w:r>
      <w:r>
        <w:t xml:space="preserve">. Travel between hotel and </w:t>
      </w:r>
      <w:r w:rsidR="005E0E60">
        <w:t xml:space="preserve">two separate </w:t>
      </w:r>
      <w:r>
        <w:t xml:space="preserve">courses. Food included </w:t>
      </w:r>
      <w:r w:rsidRPr="00A3455E">
        <w:t>after</w:t>
      </w:r>
      <w:r>
        <w:t xml:space="preserve"> the rounds. </w:t>
      </w:r>
    </w:p>
    <w:p w14:paraId="4E061CBF" w14:textId="2FD7FF1A" w:rsidR="00A71D82" w:rsidRDefault="002B63BF" w:rsidP="004D6D72">
      <w:pPr>
        <w:pStyle w:val="NoSpacing"/>
      </w:pPr>
      <w:r>
        <w:t>May 13</w:t>
      </w:r>
      <w:r w:rsidR="00A71D82" w:rsidRPr="00A71D82">
        <w:rPr>
          <w:vertAlign w:val="superscript"/>
        </w:rPr>
        <w:t>th</w:t>
      </w:r>
      <w:r w:rsidR="00A71D82">
        <w:t xml:space="preserve"> – May </w:t>
      </w:r>
      <w:r>
        <w:t>16</w:t>
      </w:r>
      <w:r w:rsidR="00A71D82" w:rsidRPr="00A71D82">
        <w:rPr>
          <w:vertAlign w:val="superscript"/>
        </w:rPr>
        <w:t>th</w:t>
      </w:r>
      <w:proofErr w:type="gramStart"/>
      <w:r w:rsidR="00A71D82">
        <w:t xml:space="preserve"> </w:t>
      </w:r>
      <w:r w:rsidR="005B0418">
        <w:t>2024</w:t>
      </w:r>
      <w:proofErr w:type="gramEnd"/>
    </w:p>
    <w:p w14:paraId="20652992" w14:textId="0C6FD39E" w:rsidR="002B63BF" w:rsidRDefault="00A71D82" w:rsidP="004D6D72">
      <w:pPr>
        <w:pStyle w:val="NoSpacing"/>
      </w:pPr>
      <w:r>
        <w:t xml:space="preserve">Price: </w:t>
      </w:r>
      <w:r w:rsidR="002B63BF">
        <w:t xml:space="preserve"> 975CHF</w:t>
      </w:r>
      <w:r>
        <w:t xml:space="preserve">. </w:t>
      </w:r>
      <w:r w:rsidR="002B63BF">
        <w:t xml:space="preserve"> </w:t>
      </w:r>
      <w:r>
        <w:t>N</w:t>
      </w:r>
      <w:r w:rsidR="002858CB">
        <w:t xml:space="preserve">on golfer 645CHF. Usual </w:t>
      </w:r>
      <w:r>
        <w:t>ECGC package</w:t>
      </w:r>
      <w:r w:rsidR="002858CB">
        <w:t xml:space="preserve">. </w:t>
      </w:r>
      <w:r w:rsidR="006D26E9">
        <w:t>There will pr</w:t>
      </w:r>
      <w:r w:rsidR="002858CB">
        <w:t xml:space="preserve">obably </w:t>
      </w:r>
      <w:r w:rsidR="006D26E9">
        <w:t xml:space="preserve">be </w:t>
      </w:r>
      <w:r w:rsidR="002858CB">
        <w:t xml:space="preserve">a charge for airport transfers as 50% </w:t>
      </w:r>
      <w:r w:rsidR="006D26E9">
        <w:t xml:space="preserve">of attendees </w:t>
      </w:r>
      <w:r w:rsidR="004D6D72">
        <w:t>are expected to</w:t>
      </w:r>
      <w:r w:rsidR="002858CB">
        <w:t xml:space="preserve"> </w:t>
      </w:r>
      <w:r w:rsidR="003D7DE9">
        <w:t>use their own transport</w:t>
      </w:r>
      <w:r w:rsidR="002858CB">
        <w:t>.</w:t>
      </w:r>
    </w:p>
    <w:p w14:paraId="1DF6A584" w14:textId="77777777" w:rsidR="004D6D72" w:rsidRDefault="004D6D72" w:rsidP="004D6D72">
      <w:pPr>
        <w:pStyle w:val="NoSpacing"/>
      </w:pPr>
    </w:p>
    <w:p w14:paraId="3E34DBD1" w14:textId="64B7D834" w:rsidR="002858CB" w:rsidRDefault="002858CB" w:rsidP="00BC737F">
      <w:r>
        <w:t xml:space="preserve">Aix </w:t>
      </w:r>
      <w:r w:rsidR="004D6D72">
        <w:t xml:space="preserve">en Provence </w:t>
      </w:r>
      <w:r>
        <w:t xml:space="preserve">– </w:t>
      </w:r>
      <w:r w:rsidR="00466FB7">
        <w:t xml:space="preserve">September </w:t>
      </w:r>
      <w:r>
        <w:t>16</w:t>
      </w:r>
      <w:r w:rsidR="00466FB7" w:rsidRPr="00466FB7">
        <w:rPr>
          <w:vertAlign w:val="superscript"/>
        </w:rPr>
        <w:t>th</w:t>
      </w:r>
      <w:r w:rsidR="00466FB7">
        <w:t xml:space="preserve"> – September </w:t>
      </w:r>
      <w:r>
        <w:t>20</w:t>
      </w:r>
      <w:r w:rsidR="00A3455E" w:rsidRPr="00A3455E">
        <w:rPr>
          <w:vertAlign w:val="superscript"/>
        </w:rPr>
        <w:t>th</w:t>
      </w:r>
      <w:r w:rsidR="00A3455E">
        <w:t xml:space="preserve">. </w:t>
      </w:r>
      <w:r>
        <w:t xml:space="preserve"> Pals-</w:t>
      </w:r>
      <w:proofErr w:type="spellStart"/>
      <w:r>
        <w:t>Emporda</w:t>
      </w:r>
      <w:proofErr w:type="spellEnd"/>
      <w:r w:rsidR="003C39FB">
        <w:t xml:space="preserve"> in Spain</w:t>
      </w:r>
      <w:r>
        <w:t xml:space="preserve">. Two courses. Nearest airport Girona or Barcelona. Complimentary wine and beer with food. Barbeque on Wednesday. Price </w:t>
      </w:r>
      <w:r w:rsidR="003C39FB">
        <w:t>€</w:t>
      </w:r>
      <w:r>
        <w:t>950.</w:t>
      </w:r>
    </w:p>
    <w:p w14:paraId="61135C13" w14:textId="117C48F6" w:rsidR="002858CB" w:rsidRDefault="002858CB" w:rsidP="00BC737F">
      <w:r>
        <w:t>Voting: 19 out of 26 in favour</w:t>
      </w:r>
      <w:r w:rsidR="003C39FB">
        <w:t xml:space="preserve"> of </w:t>
      </w:r>
      <w:r>
        <w:t>Switzerland</w:t>
      </w:r>
      <w:r w:rsidR="003C39FB">
        <w:t>.</w:t>
      </w:r>
    </w:p>
    <w:p w14:paraId="0A6AD23B" w14:textId="1096DCD1" w:rsidR="003C39FB" w:rsidRPr="003C39FB" w:rsidRDefault="003C39FB" w:rsidP="00BC737F">
      <w:pPr>
        <w:rPr>
          <w:b/>
          <w:bCs/>
        </w:rPr>
      </w:pPr>
      <w:r w:rsidRPr="003C39FB">
        <w:rPr>
          <w:b/>
          <w:bCs/>
        </w:rPr>
        <w:t>ECGC2024 will be hosted by Team Switzerland</w:t>
      </w:r>
      <w:r w:rsidR="0021456C">
        <w:rPr>
          <w:b/>
          <w:bCs/>
        </w:rPr>
        <w:t>!</w:t>
      </w:r>
    </w:p>
    <w:p w14:paraId="6648313A" w14:textId="3B8E61A4" w:rsidR="00BC737F" w:rsidRPr="003C39FB" w:rsidRDefault="00BC737F" w:rsidP="00BC737F">
      <w:pPr>
        <w:rPr>
          <w:b/>
          <w:bCs/>
        </w:rPr>
      </w:pPr>
      <w:r w:rsidRPr="003C39FB">
        <w:rPr>
          <w:b/>
          <w:bCs/>
        </w:rPr>
        <w:t>Any other business</w:t>
      </w:r>
    </w:p>
    <w:p w14:paraId="03A0FE8D" w14:textId="448DD62D" w:rsidR="00B74C8E" w:rsidRDefault="00B74C8E" w:rsidP="00BC737F">
      <w:r>
        <w:t xml:space="preserve">One </w:t>
      </w:r>
      <w:r w:rsidR="001777AC">
        <w:t xml:space="preserve">non-attending team </w:t>
      </w:r>
      <w:r w:rsidR="00043E89">
        <w:t xml:space="preserve">did not pay deposits by the final cut off, </w:t>
      </w:r>
      <w:r w:rsidR="00D00008">
        <w:t xml:space="preserve">two members did eventually pay, two refused. </w:t>
      </w:r>
      <w:r w:rsidR="00741739">
        <w:t>This led to accost of 500</w:t>
      </w:r>
      <w:r w:rsidR="00F717BB">
        <w:t xml:space="preserve">0 </w:t>
      </w:r>
      <w:r w:rsidR="00741739">
        <w:t>NOK to Stavanger OC</w:t>
      </w:r>
      <w:r w:rsidR="00F717BB">
        <w:t xml:space="preserve"> (around 500 Euros)</w:t>
      </w:r>
      <w:r w:rsidR="00741739">
        <w:t xml:space="preserve">. </w:t>
      </w:r>
      <w:r w:rsidR="00BD672C">
        <w:t xml:space="preserve">The </w:t>
      </w:r>
      <w:r w:rsidR="00425696">
        <w:t xml:space="preserve">ECGC executive committee decided to re-imburse </w:t>
      </w:r>
      <w:r w:rsidR="00BD672C">
        <w:t>Stavanger</w:t>
      </w:r>
      <w:r w:rsidR="00E40798">
        <w:t xml:space="preserve"> from ECGC emergency funds.</w:t>
      </w:r>
      <w:r w:rsidR="00BD672C">
        <w:t xml:space="preserve"> The two individuals who refused to pay will not be invited until the</w:t>
      </w:r>
      <w:r w:rsidR="005F31E8">
        <w:t>ir</w:t>
      </w:r>
      <w:r w:rsidR="00BD672C">
        <w:t xml:space="preserve"> deposi</w:t>
      </w:r>
      <w:r w:rsidR="005F31E8">
        <w:t>ts are paid.</w:t>
      </w:r>
    </w:p>
    <w:p w14:paraId="7660AD3A" w14:textId="1D8FBBA1" w:rsidR="0007654E" w:rsidRDefault="00521731" w:rsidP="00BC737F">
      <w:r>
        <w:t>20</w:t>
      </w:r>
      <w:r w:rsidR="0007654E">
        <w:t>50 Nick closed the meeting.</w:t>
      </w:r>
    </w:p>
    <w:p w14:paraId="0B65FCC5" w14:textId="77777777" w:rsidR="002858CB" w:rsidRDefault="002858CB" w:rsidP="00BC737F"/>
    <w:p w14:paraId="0A8825A6" w14:textId="2419145E" w:rsidR="00BC737F" w:rsidRDefault="00BC737F" w:rsidP="00BC737F">
      <w:pPr>
        <w:jc w:val="center"/>
      </w:pPr>
    </w:p>
    <w:p w14:paraId="712F236D" w14:textId="77777777" w:rsidR="00BC737F" w:rsidRDefault="00BC737F" w:rsidP="00BC737F"/>
    <w:sectPr w:rsidR="00BC73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50C30" w14:textId="77777777" w:rsidR="002A7EE7" w:rsidRDefault="002A7EE7" w:rsidP="00EA5151">
      <w:pPr>
        <w:spacing w:after="0" w:line="240" w:lineRule="auto"/>
      </w:pPr>
      <w:r>
        <w:separator/>
      </w:r>
    </w:p>
  </w:endnote>
  <w:endnote w:type="continuationSeparator" w:id="0">
    <w:p w14:paraId="25173E9E" w14:textId="77777777" w:rsidR="002A7EE7" w:rsidRDefault="002A7EE7" w:rsidP="00EA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webfon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C37F" w14:textId="77777777" w:rsidR="00EA5151" w:rsidRDefault="00EA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07A9" w14:textId="1B3C0885" w:rsidR="00EA5151" w:rsidRDefault="00EA515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1FA5BD" wp14:editId="32DA67A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3614fe59c88e8f1eb7c17e6" descr="{&quot;HashCode&quot;:-47741229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C406CD" w14:textId="7EEB68EA" w:rsidR="00EA5151" w:rsidRPr="00EA5151" w:rsidRDefault="00EA5151" w:rsidP="00EA515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EA5151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NATS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FA5BD" id="_x0000_t202" coordsize="21600,21600" o:spt="202" path="m,l,21600r21600,l21600,xe">
              <v:stroke joinstyle="miter"/>
              <v:path gradientshapeok="t" o:connecttype="rect"/>
            </v:shapetype>
            <v:shape id="MSIPCM43614fe59c88e8f1eb7c17e6" o:spid="_x0000_s1026" type="#_x0000_t202" alt="{&quot;HashCode&quot;:-47741229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2C406CD" w14:textId="7EEB68EA" w:rsidR="00EA5151" w:rsidRPr="00EA5151" w:rsidRDefault="00EA5151" w:rsidP="00EA515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EA5151">
                      <w:rPr>
                        <w:rFonts w:ascii="Calibri" w:hAnsi="Calibri" w:cs="Calibri"/>
                        <w:color w:val="000000"/>
                        <w:sz w:val="28"/>
                      </w:rPr>
                      <w:t>NATS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06461" w14:textId="77777777" w:rsidR="00EA5151" w:rsidRDefault="00EA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CD52" w14:textId="77777777" w:rsidR="002A7EE7" w:rsidRDefault="002A7EE7" w:rsidP="00EA5151">
      <w:pPr>
        <w:spacing w:after="0" w:line="240" w:lineRule="auto"/>
      </w:pPr>
      <w:r>
        <w:separator/>
      </w:r>
    </w:p>
  </w:footnote>
  <w:footnote w:type="continuationSeparator" w:id="0">
    <w:p w14:paraId="43064B2A" w14:textId="77777777" w:rsidR="002A7EE7" w:rsidRDefault="002A7EE7" w:rsidP="00EA5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D854" w14:textId="77777777" w:rsidR="00EA5151" w:rsidRDefault="00EA5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C246C" w14:textId="77777777" w:rsidR="00EA5151" w:rsidRDefault="00EA51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4F7D" w14:textId="77777777" w:rsidR="00EA5151" w:rsidRDefault="00EA51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43"/>
    <w:rsid w:val="00043E89"/>
    <w:rsid w:val="0007654E"/>
    <w:rsid w:val="000E56DA"/>
    <w:rsid w:val="00131E9C"/>
    <w:rsid w:val="001777AC"/>
    <w:rsid w:val="001E3C89"/>
    <w:rsid w:val="00213747"/>
    <w:rsid w:val="0021456C"/>
    <w:rsid w:val="00215E96"/>
    <w:rsid w:val="002200C7"/>
    <w:rsid w:val="00227E55"/>
    <w:rsid w:val="002778DC"/>
    <w:rsid w:val="002858CB"/>
    <w:rsid w:val="002A7EE7"/>
    <w:rsid w:val="002B63BF"/>
    <w:rsid w:val="002D14A3"/>
    <w:rsid w:val="003C39FB"/>
    <w:rsid w:val="003D7DE9"/>
    <w:rsid w:val="003E0869"/>
    <w:rsid w:val="003F23A8"/>
    <w:rsid w:val="00425696"/>
    <w:rsid w:val="00466FB7"/>
    <w:rsid w:val="004D6D72"/>
    <w:rsid w:val="00521731"/>
    <w:rsid w:val="00593ECC"/>
    <w:rsid w:val="005B0418"/>
    <w:rsid w:val="005E0E60"/>
    <w:rsid w:val="005F31E8"/>
    <w:rsid w:val="00635E07"/>
    <w:rsid w:val="0065730F"/>
    <w:rsid w:val="006D26E9"/>
    <w:rsid w:val="00741739"/>
    <w:rsid w:val="00781E7F"/>
    <w:rsid w:val="007A166B"/>
    <w:rsid w:val="008130A1"/>
    <w:rsid w:val="008B71B3"/>
    <w:rsid w:val="009E37F1"/>
    <w:rsid w:val="00A07329"/>
    <w:rsid w:val="00A21816"/>
    <w:rsid w:val="00A3455E"/>
    <w:rsid w:val="00A71D82"/>
    <w:rsid w:val="00AD5CE2"/>
    <w:rsid w:val="00B00E16"/>
    <w:rsid w:val="00B73061"/>
    <w:rsid w:val="00B74C8E"/>
    <w:rsid w:val="00BB3E5F"/>
    <w:rsid w:val="00BC737F"/>
    <w:rsid w:val="00BD672C"/>
    <w:rsid w:val="00BF3B6E"/>
    <w:rsid w:val="00C70261"/>
    <w:rsid w:val="00CA0005"/>
    <w:rsid w:val="00CB6DA7"/>
    <w:rsid w:val="00CD7250"/>
    <w:rsid w:val="00D00008"/>
    <w:rsid w:val="00D45C43"/>
    <w:rsid w:val="00E40798"/>
    <w:rsid w:val="00E64387"/>
    <w:rsid w:val="00EA5151"/>
    <w:rsid w:val="00F16143"/>
    <w:rsid w:val="00F637A6"/>
    <w:rsid w:val="00F7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3CD35"/>
  <w15:chartTrackingRefBased/>
  <w15:docId w15:val="{6CBEDE8C-1A2C-4071-94DA-7FA4FEC0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1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151"/>
  </w:style>
  <w:style w:type="paragraph" w:styleId="Footer">
    <w:name w:val="footer"/>
    <w:basedOn w:val="Normal"/>
    <w:link w:val="FooterChar"/>
    <w:uiPriority w:val="99"/>
    <w:unhideWhenUsed/>
    <w:rsid w:val="00EA51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151"/>
  </w:style>
  <w:style w:type="paragraph" w:styleId="NoSpacing">
    <w:name w:val="No Spacing"/>
    <w:uiPriority w:val="1"/>
    <w:qFormat/>
    <w:rsid w:val="00227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EWING, Nick P</dc:creator>
  <cp:keywords/>
  <dc:description/>
  <cp:lastModifiedBy>Guðmundur Friðriksson</cp:lastModifiedBy>
  <cp:revision>3</cp:revision>
  <dcterms:created xsi:type="dcterms:W3CDTF">2022-06-10T12:28:00Z</dcterms:created>
  <dcterms:modified xsi:type="dcterms:W3CDTF">2022-06-13T15:29:00Z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6873bd-49bd-4f10-8045-e45b267b0feb_Enabled">
    <vt:lpwstr>true</vt:lpwstr>
  </property>
  <property fmtid="{D5CDD505-2E9C-101B-9397-08002B2CF9AE}" pid="3" name="MSIP_Label_8b6873bd-49bd-4f10-8045-e45b267b0feb_SetDate">
    <vt:lpwstr>2022-05-31T18:55:32Z</vt:lpwstr>
  </property>
  <property fmtid="{D5CDD505-2E9C-101B-9397-08002B2CF9AE}" pid="4" name="MSIP_Label_8b6873bd-49bd-4f10-8045-e45b267b0feb_Method">
    <vt:lpwstr>Standard</vt:lpwstr>
  </property>
  <property fmtid="{D5CDD505-2E9C-101B-9397-08002B2CF9AE}" pid="5" name="MSIP_Label_8b6873bd-49bd-4f10-8045-e45b267b0feb_Name">
    <vt:lpwstr>NATS Internal</vt:lpwstr>
  </property>
  <property fmtid="{D5CDD505-2E9C-101B-9397-08002B2CF9AE}" pid="6" name="MSIP_Label_8b6873bd-49bd-4f10-8045-e45b267b0feb_SiteId">
    <vt:lpwstr>6712909a-9dfb-4378-aeb0-b8dd26df7eda</vt:lpwstr>
  </property>
  <property fmtid="{D5CDD505-2E9C-101B-9397-08002B2CF9AE}" pid="7" name="MSIP_Label_8b6873bd-49bd-4f10-8045-e45b267b0feb_ActionId">
    <vt:lpwstr>1c1a49cb-7c95-40a1-bdeb-efbda5425799</vt:lpwstr>
  </property>
  <property fmtid="{D5CDD505-2E9C-101B-9397-08002B2CF9AE}" pid="8" name="MSIP_Label_8b6873bd-49bd-4f10-8045-e45b267b0feb_ContentBits">
    <vt:lpwstr>2</vt:lpwstr>
  </property>
</Properties>
</file>