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E9" w:rsidRDefault="00946519">
      <w:pPr>
        <w:rPr>
          <w:b/>
          <w:sz w:val="28"/>
          <w:szCs w:val="28"/>
        </w:rPr>
      </w:pPr>
      <w:r w:rsidRPr="00E238E9">
        <w:rPr>
          <w:b/>
          <w:sz w:val="28"/>
          <w:szCs w:val="28"/>
        </w:rPr>
        <w:t>Minutes of the Cap</w:t>
      </w:r>
      <w:r w:rsidR="00E763E4" w:rsidRPr="00E238E9">
        <w:rPr>
          <w:b/>
          <w:sz w:val="28"/>
          <w:szCs w:val="28"/>
        </w:rPr>
        <w:t xml:space="preserve">tains meeting ECGC2015 </w:t>
      </w:r>
      <w:proofErr w:type="spellStart"/>
      <w:r w:rsidR="00E763E4" w:rsidRPr="00E238E9">
        <w:rPr>
          <w:b/>
          <w:sz w:val="28"/>
          <w:szCs w:val="28"/>
        </w:rPr>
        <w:t>Barseb</w:t>
      </w:r>
      <w:r w:rsidR="006E69B1">
        <w:rPr>
          <w:rFonts w:cstheme="minorHAnsi"/>
          <w:b/>
          <w:sz w:val="28"/>
          <w:szCs w:val="28"/>
        </w:rPr>
        <w:t>ä</w:t>
      </w:r>
      <w:r w:rsidR="00E763E4" w:rsidRPr="00E238E9">
        <w:rPr>
          <w:b/>
          <w:sz w:val="28"/>
          <w:szCs w:val="28"/>
        </w:rPr>
        <w:t>ck</w:t>
      </w:r>
      <w:proofErr w:type="spellEnd"/>
      <w:r w:rsidR="00E763E4" w:rsidRPr="00E238E9">
        <w:rPr>
          <w:b/>
          <w:sz w:val="28"/>
          <w:szCs w:val="28"/>
        </w:rPr>
        <w:t xml:space="preserve"> Sweden </w:t>
      </w:r>
    </w:p>
    <w:p w:rsidR="00714BDC" w:rsidRPr="00E238E9" w:rsidRDefault="00E763E4">
      <w:pPr>
        <w:rPr>
          <w:b/>
          <w:sz w:val="28"/>
          <w:szCs w:val="28"/>
        </w:rPr>
      </w:pPr>
      <w:r w:rsidRPr="00E238E9">
        <w:rPr>
          <w:b/>
          <w:sz w:val="28"/>
          <w:szCs w:val="28"/>
        </w:rPr>
        <w:t>Tuesday 23</w:t>
      </w:r>
      <w:r w:rsidRPr="00E238E9">
        <w:rPr>
          <w:b/>
          <w:sz w:val="28"/>
          <w:szCs w:val="28"/>
          <w:vertAlign w:val="superscript"/>
        </w:rPr>
        <w:t>rd</w:t>
      </w:r>
      <w:r w:rsidR="00E238E9">
        <w:rPr>
          <w:b/>
          <w:sz w:val="28"/>
          <w:szCs w:val="28"/>
        </w:rPr>
        <w:t xml:space="preserve"> June 2015</w:t>
      </w:r>
      <w:r w:rsidR="00251AEA">
        <w:rPr>
          <w:b/>
          <w:sz w:val="28"/>
          <w:szCs w:val="28"/>
        </w:rPr>
        <w:t xml:space="preserve"> @22:00</w:t>
      </w:r>
    </w:p>
    <w:p w:rsidR="00E763E4" w:rsidRPr="00E763E4" w:rsidRDefault="00E763E4">
      <w:pPr>
        <w:rPr>
          <w:b/>
        </w:rPr>
      </w:pPr>
      <w:r w:rsidRPr="00E763E4">
        <w:rPr>
          <w:b/>
        </w:rPr>
        <w:t>Competition Update:</w:t>
      </w:r>
    </w:p>
    <w:p w:rsidR="00E763E4" w:rsidRDefault="00E763E4">
      <w:r>
        <w:t>T</w:t>
      </w:r>
      <w:r w:rsidR="00D23824">
        <w:t>he referees were appointed as: C</w:t>
      </w:r>
      <w:r>
        <w:t xml:space="preserve">aspar Berg (OC), Simon Wordsworth (Aspiration Group), </w:t>
      </w:r>
      <w:proofErr w:type="gramStart"/>
      <w:r>
        <w:t>Graham</w:t>
      </w:r>
      <w:proofErr w:type="gramEnd"/>
      <w:r>
        <w:t xml:space="preserve"> Wilson (Committee proxy). In the event of a tie the Masters</w:t>
      </w:r>
      <w:r w:rsidR="00251AEA">
        <w:t xml:space="preserve"> </w:t>
      </w:r>
      <w:r>
        <w:t>would be the qualifying course.</w:t>
      </w:r>
    </w:p>
    <w:p w:rsidR="00E763E4" w:rsidRDefault="00E763E4">
      <w:r w:rsidRPr="00E763E4">
        <w:rPr>
          <w:b/>
        </w:rPr>
        <w:t>Approval of Minutes</w:t>
      </w:r>
      <w:r>
        <w:t>:</w:t>
      </w:r>
    </w:p>
    <w:p w:rsidR="00E763E4" w:rsidRDefault="00E763E4">
      <w:r>
        <w:t xml:space="preserve">The minutes of the 2014 were read and approved. </w:t>
      </w:r>
    </w:p>
    <w:p w:rsidR="00E763E4" w:rsidRDefault="00E763E4">
      <w:r>
        <w:t>Proposed: Martin Stoll                                                                                                                           Seconded: Graham Wilson</w:t>
      </w:r>
    </w:p>
    <w:p w:rsidR="00E763E4" w:rsidRPr="00946519" w:rsidRDefault="00E763E4">
      <w:pPr>
        <w:rPr>
          <w:b/>
        </w:rPr>
      </w:pPr>
      <w:r w:rsidRPr="00946519">
        <w:rPr>
          <w:b/>
        </w:rPr>
        <w:t>Financial Report:</w:t>
      </w:r>
    </w:p>
    <w:p w:rsidR="00E763E4" w:rsidRDefault="00E763E4">
      <w:r>
        <w:t xml:space="preserve">Michael Laske reported the ECGC levy fund was now </w:t>
      </w:r>
      <w:r>
        <w:rPr>
          <w:rFonts w:cstheme="minorHAnsi"/>
        </w:rPr>
        <w:t>€</w:t>
      </w:r>
      <w:r>
        <w:t>22,271 including the contribution from Italy.</w:t>
      </w:r>
    </w:p>
    <w:p w:rsidR="00946519" w:rsidRDefault="00946519">
      <w:r>
        <w:t xml:space="preserve">The financial report was accepted and proposed by Fiona McCallister.                                                                         Seconded by Terry Semmence.   </w:t>
      </w:r>
    </w:p>
    <w:p w:rsidR="00946519" w:rsidRPr="00946519" w:rsidRDefault="00946519">
      <w:pPr>
        <w:rPr>
          <w:b/>
        </w:rPr>
      </w:pPr>
      <w:r w:rsidRPr="00946519">
        <w:rPr>
          <w:b/>
        </w:rPr>
        <w:t>Re-election of Officers:</w:t>
      </w:r>
    </w:p>
    <w:p w:rsidR="00946519" w:rsidRDefault="00946519">
      <w:r>
        <w:t xml:space="preserve">Nick advised that his position on the ECGC committee was up for renewal. No members opposed his election so the decision </w:t>
      </w:r>
      <w:r w:rsidR="00251AEA">
        <w:t>was unanimous</w:t>
      </w:r>
      <w:r>
        <w:t xml:space="preserve">.  </w:t>
      </w:r>
      <w:r w:rsidR="00D23824">
        <w:t>Nick pointed out that</w:t>
      </w:r>
      <w:r>
        <w:t xml:space="preserve"> Committee members may allocate roles on the committee as they see fit.     </w:t>
      </w:r>
    </w:p>
    <w:p w:rsidR="00946519" w:rsidRPr="00E238E9" w:rsidRDefault="00946519">
      <w:pPr>
        <w:rPr>
          <w:b/>
        </w:rPr>
      </w:pPr>
      <w:r w:rsidRPr="00E238E9">
        <w:rPr>
          <w:b/>
        </w:rPr>
        <w:t>Update on ECGC 2016</w:t>
      </w:r>
    </w:p>
    <w:p w:rsidR="00E238E9" w:rsidRDefault="00D23824">
      <w:r>
        <w:t xml:space="preserve">Steve </w:t>
      </w:r>
      <w:proofErr w:type="gramStart"/>
      <w:r>
        <w:t xml:space="preserve">Bentolila </w:t>
      </w:r>
      <w:r w:rsidR="00946519">
        <w:t xml:space="preserve"> gave</w:t>
      </w:r>
      <w:proofErr w:type="gramEnd"/>
      <w:r w:rsidR="00946519">
        <w:t xml:space="preserve"> an update on Cataluna 2016: The event will run from 12</w:t>
      </w:r>
      <w:r w:rsidR="00946519" w:rsidRPr="00946519">
        <w:rPr>
          <w:vertAlign w:val="superscript"/>
        </w:rPr>
        <w:t>th</w:t>
      </w:r>
      <w:r w:rsidR="00946519">
        <w:t xml:space="preserve"> till 16</w:t>
      </w:r>
      <w:r w:rsidR="00946519" w:rsidRPr="00946519">
        <w:rPr>
          <w:vertAlign w:val="superscript"/>
        </w:rPr>
        <w:t>th</w:t>
      </w:r>
      <w:r w:rsidR="00946519">
        <w:t xml:space="preserve"> September 2016. The hotel will have been completely refurbished</w:t>
      </w:r>
      <w:r w:rsidR="00E238E9">
        <w:t xml:space="preserve"> by the time of the tournament – some captains expressed concern over the timing of this but Simon assured them that as the courses would be used for European events, the chance of any overrun on the works was very unlikely. Both courses (Stadium and Tour) are accessible from the hotel.</w:t>
      </w:r>
      <w:r w:rsidR="00946519">
        <w:t xml:space="preserve"> </w:t>
      </w:r>
      <w:r w:rsidR="00E238E9">
        <w:t xml:space="preserve">   The cost will be Golfer </w:t>
      </w:r>
      <w:r w:rsidR="001F1DC4">
        <w:t>(G</w:t>
      </w:r>
      <w:r w:rsidR="00251AEA">
        <w:t>)</w:t>
      </w:r>
      <w:r w:rsidR="00251AEA">
        <w:rPr>
          <w:rFonts w:cstheme="minorHAnsi"/>
        </w:rPr>
        <w:t xml:space="preserve"> €</w:t>
      </w:r>
      <w:r w:rsidR="00E238E9">
        <w:t xml:space="preserve">50, </w:t>
      </w:r>
      <w:proofErr w:type="spellStart"/>
      <w:r w:rsidR="00E238E9">
        <w:t>non Golfer</w:t>
      </w:r>
      <w:proofErr w:type="spellEnd"/>
      <w:r w:rsidR="00E238E9">
        <w:t xml:space="preserve"> </w:t>
      </w:r>
      <w:r w:rsidR="001F1DC4">
        <w:t xml:space="preserve">(NG) </w:t>
      </w:r>
      <w:r w:rsidR="00E238E9">
        <w:rPr>
          <w:rFonts w:cstheme="minorHAnsi"/>
        </w:rPr>
        <w:t>€</w:t>
      </w:r>
      <w:r w:rsidR="00E238E9">
        <w:t xml:space="preserve">550. The website is operating (ECGC2016) and the first payment is due in October. </w:t>
      </w:r>
      <w:r w:rsidR="00946519">
        <w:t xml:space="preserve">  </w:t>
      </w:r>
      <w:r w:rsidR="00E238E9">
        <w:t>Some Captains expressed concern at the lack of information regarding single room supplements.</w:t>
      </w:r>
    </w:p>
    <w:p w:rsidR="00E238E9" w:rsidRPr="001449EA" w:rsidRDefault="00E238E9">
      <w:pPr>
        <w:rPr>
          <w:b/>
        </w:rPr>
      </w:pPr>
      <w:r w:rsidRPr="001449EA">
        <w:rPr>
          <w:b/>
        </w:rPr>
        <w:t>ECGC2017 proposals</w:t>
      </w:r>
    </w:p>
    <w:p w:rsidR="001449EA" w:rsidRDefault="00E238E9">
      <w:r>
        <w:t>Nick began by stating that, by the time of this meeting, no proposals for ECGC had been submitted. He then explained that the Aspiration group had therefore nominated three proposals of differing price brackets</w:t>
      </w:r>
      <w:r w:rsidR="001449EA">
        <w:t xml:space="preserve"> for our consideration. He also explained that, although not an ideal solution </w:t>
      </w:r>
      <w:proofErr w:type="gramStart"/>
      <w:r w:rsidR="001449EA">
        <w:t>to</w:t>
      </w:r>
      <w:proofErr w:type="gramEnd"/>
      <w:r w:rsidR="001449EA">
        <w:t xml:space="preserve"> many, the alternative would be to hol</w:t>
      </w:r>
      <w:r w:rsidR="00251AEA">
        <w:t>d no competition at all. T</w:t>
      </w:r>
      <w:r w:rsidR="001449EA">
        <w:t>he ECGC committee would be the nominal Organising Committee if there were no volunteers. H</w:t>
      </w:r>
      <w:r w:rsidR="00251AEA">
        <w:t>owever, h</w:t>
      </w:r>
      <w:r w:rsidR="001449EA">
        <w:t xml:space="preserve">e stressed that although happy to be the nominal Organising Committee, they would not be able to apply for additional funds such as sponsorship.  </w:t>
      </w:r>
      <w:r>
        <w:t xml:space="preserve"> </w:t>
      </w:r>
      <w:r w:rsidR="001449EA">
        <w:t xml:space="preserve">It was then decided that each proposal would be voted on and the winner decided by a process of elimination. </w:t>
      </w:r>
      <w:r w:rsidR="00946519">
        <w:t xml:space="preserve"> </w:t>
      </w:r>
      <w:r w:rsidR="001449EA">
        <w:t>The Aspiration Group proposals incl</w:t>
      </w:r>
      <w:r w:rsidR="00251AEA">
        <w:t>uded all the usual</w:t>
      </w:r>
      <w:r w:rsidR="001449EA">
        <w:t xml:space="preserve"> </w:t>
      </w:r>
      <w:r w:rsidR="00251AEA">
        <w:t xml:space="preserve">basic </w:t>
      </w:r>
      <w:r w:rsidR="001449EA">
        <w:t>features associated with an ECGC proposal namely:</w:t>
      </w:r>
    </w:p>
    <w:p w:rsidR="001449EA" w:rsidRDefault="001449EA">
      <w:r>
        <w:lastRenderedPageBreak/>
        <w:t>Transport to and from the venue from a nominated airport.</w:t>
      </w:r>
      <w:r w:rsidR="00251AEA">
        <w:t xml:space="preserve">                                                                  </w:t>
      </w:r>
      <w:r>
        <w:t xml:space="preserve"> </w:t>
      </w:r>
      <w:r w:rsidR="001F1DC4">
        <w:t xml:space="preserve">Four </w:t>
      </w:r>
      <w:r w:rsidR="00251AEA">
        <w:t>nights bed</w:t>
      </w:r>
      <w:r w:rsidR="001F1DC4">
        <w:t xml:space="preserve"> and </w:t>
      </w:r>
      <w:r w:rsidR="00251AEA">
        <w:t xml:space="preserve">breakfast in suitable accommodation.                                                                           </w:t>
      </w:r>
      <w:r w:rsidR="001F1DC4">
        <w:t>A welcome party</w:t>
      </w:r>
      <w:r w:rsidR="00251AEA">
        <w:t>, Captains</w:t>
      </w:r>
      <w:r w:rsidR="001F1DC4">
        <w:t xml:space="preserve"> meeting and Gala dinner. </w:t>
      </w:r>
      <w:r w:rsidR="00251AEA">
        <w:t xml:space="preserve">                                                                                            </w:t>
      </w:r>
      <w:r>
        <w:t>Three rounds of golf</w:t>
      </w:r>
      <w:r w:rsidR="001F1DC4">
        <w:t xml:space="preserve"> with a sleeve of golf balls and a tee shirt.</w:t>
      </w:r>
      <w:r w:rsidR="00251AEA">
        <w:t xml:space="preserve">                                                                 </w:t>
      </w:r>
      <w:r>
        <w:t xml:space="preserve"> </w:t>
      </w:r>
      <w:r w:rsidR="00251AEA">
        <w:t>The proposals were:</w:t>
      </w:r>
    </w:p>
    <w:p w:rsidR="001F1DC4" w:rsidRPr="00251AEA" w:rsidRDefault="001F1DC4">
      <w:r w:rsidRPr="00251AEA">
        <w:t>Zell am Zee, Austria. Use of two golf cours</w:t>
      </w:r>
      <w:r w:rsidR="00FC3691" w:rsidRPr="00251AEA">
        <w:t>es, travel from either Innsbruck</w:t>
      </w:r>
      <w:r w:rsidRPr="00251AEA">
        <w:t xml:space="preserve"> or Saltzberg. </w:t>
      </w:r>
      <w:proofErr w:type="gramStart"/>
      <w:r w:rsidRPr="00251AEA">
        <w:t>G</w:t>
      </w:r>
      <w:r w:rsidR="00251AEA" w:rsidRPr="00251AEA">
        <w:t xml:space="preserve"> </w:t>
      </w:r>
      <w:r w:rsidRPr="00251AEA">
        <w:rPr>
          <w:rFonts w:cstheme="minorHAnsi"/>
        </w:rPr>
        <w:t>€</w:t>
      </w:r>
      <w:r w:rsidRPr="00251AEA">
        <w:t>655, NG</w:t>
      </w:r>
      <w:r w:rsidR="00251AEA" w:rsidRPr="00251AEA">
        <w:t xml:space="preserve"> </w:t>
      </w:r>
      <w:r w:rsidRPr="00251AEA">
        <w:rPr>
          <w:rFonts w:cstheme="minorHAnsi"/>
        </w:rPr>
        <w:t>€</w:t>
      </w:r>
      <w:r w:rsidRPr="00251AEA">
        <w:t>485.</w:t>
      </w:r>
      <w:proofErr w:type="gramEnd"/>
      <w:r w:rsidR="005F6A7D" w:rsidRPr="00251AEA">
        <w:t xml:space="preserve"> September</w:t>
      </w:r>
      <w:r w:rsidR="00251AEA" w:rsidRPr="00251AEA">
        <w:t xml:space="preserve"> 2017.</w:t>
      </w:r>
    </w:p>
    <w:p w:rsidR="001F1DC4" w:rsidRPr="00251AEA" w:rsidRDefault="00251AEA">
      <w:proofErr w:type="spellStart"/>
      <w:r w:rsidRPr="00251AEA">
        <w:t>Cascais</w:t>
      </w:r>
      <w:proofErr w:type="spellEnd"/>
      <w:r w:rsidRPr="00251AEA">
        <w:t>, Portugal.</w:t>
      </w:r>
      <w:r w:rsidR="00946519" w:rsidRPr="00251AEA">
        <w:t xml:space="preserve"> </w:t>
      </w:r>
      <w:proofErr w:type="gramStart"/>
      <w:r w:rsidR="001F1DC4" w:rsidRPr="00251AEA">
        <w:t>Use of two golf courses in close proximity.</w:t>
      </w:r>
      <w:proofErr w:type="gramEnd"/>
      <w:r w:rsidR="001F1DC4" w:rsidRPr="00251AEA">
        <w:t xml:space="preserve"> G</w:t>
      </w:r>
      <w:r w:rsidRPr="00251AEA">
        <w:t xml:space="preserve"> </w:t>
      </w:r>
      <w:r w:rsidR="001F1DC4" w:rsidRPr="00251AEA">
        <w:rPr>
          <w:rFonts w:cstheme="minorHAnsi"/>
        </w:rPr>
        <w:t>€</w:t>
      </w:r>
      <w:r w:rsidR="001F1DC4" w:rsidRPr="00251AEA">
        <w:t>760, NG</w:t>
      </w:r>
      <w:r w:rsidRPr="00251AEA">
        <w:t xml:space="preserve"> </w:t>
      </w:r>
      <w:r w:rsidR="001F1DC4" w:rsidRPr="00251AEA">
        <w:rPr>
          <w:rFonts w:cstheme="minorHAnsi"/>
        </w:rPr>
        <w:t>€</w:t>
      </w:r>
      <w:r w:rsidR="001F1DC4" w:rsidRPr="00251AEA">
        <w:t>580</w:t>
      </w:r>
      <w:r w:rsidR="00946519" w:rsidRPr="00251AEA">
        <w:t xml:space="preserve">     </w:t>
      </w:r>
    </w:p>
    <w:p w:rsidR="003909CC" w:rsidRPr="00251AEA" w:rsidRDefault="001F1DC4">
      <w:r w:rsidRPr="00251AEA">
        <w:t>Belek, Turkey – a choice of three hotels;                                                                                                   Verde G</w:t>
      </w:r>
      <w:r w:rsidRPr="00251AEA">
        <w:rPr>
          <w:rFonts w:cstheme="minorHAnsi"/>
        </w:rPr>
        <w:t>€</w:t>
      </w:r>
      <w:r w:rsidRPr="00251AEA">
        <w:t>830, NG605,                                                                                                                                Serenity G</w:t>
      </w:r>
      <w:r w:rsidRPr="00251AEA">
        <w:rPr>
          <w:rFonts w:cstheme="minorHAnsi"/>
        </w:rPr>
        <w:t>€</w:t>
      </w:r>
      <w:r w:rsidRPr="00251AEA">
        <w:t>1010, NG</w:t>
      </w:r>
      <w:r w:rsidRPr="00251AEA">
        <w:rPr>
          <w:rFonts w:cstheme="minorHAnsi"/>
        </w:rPr>
        <w:t>€</w:t>
      </w:r>
      <w:r w:rsidR="003909CC" w:rsidRPr="00251AEA">
        <w:t>785                                                                                                                                Golf , G</w:t>
      </w:r>
      <w:r w:rsidR="003909CC" w:rsidRPr="00251AEA">
        <w:rPr>
          <w:rFonts w:cstheme="minorHAnsi"/>
        </w:rPr>
        <w:t>€</w:t>
      </w:r>
      <w:r w:rsidR="003909CC" w:rsidRPr="00251AEA">
        <w:t xml:space="preserve"> 900, NG680</w:t>
      </w:r>
      <w:r w:rsidR="00946519" w:rsidRPr="00251AEA">
        <w:t xml:space="preserve"> </w:t>
      </w:r>
      <w:r w:rsidR="003909CC" w:rsidRPr="00251AEA">
        <w:t xml:space="preserve">                                                                                                                                           All these resorts were all-inclusive of </w:t>
      </w:r>
      <w:r w:rsidR="00946519" w:rsidRPr="00251AEA">
        <w:t xml:space="preserve"> </w:t>
      </w:r>
      <w:r w:rsidR="003909CC" w:rsidRPr="00251AEA">
        <w:t xml:space="preserve"> local drinks.</w:t>
      </w:r>
    </w:p>
    <w:p w:rsidR="003909CC" w:rsidRDefault="003909CC">
      <w:r>
        <w:t xml:space="preserve">At this point Kjell Scramm announced that he </w:t>
      </w:r>
      <w:r w:rsidRPr="003909CC">
        <w:t xml:space="preserve">could </w:t>
      </w:r>
      <w:r>
        <w:t>host</w:t>
      </w:r>
      <w:r w:rsidRPr="003909CC">
        <w:t xml:space="preserve"> ECGC2017 in Oslo</w:t>
      </w:r>
      <w:r>
        <w:t xml:space="preserve"> on the course and hotel used previously ‘much cheaper than </w:t>
      </w:r>
      <w:r>
        <w:rPr>
          <w:rFonts w:cstheme="minorHAnsi"/>
        </w:rPr>
        <w:t>€</w:t>
      </w:r>
      <w:r>
        <w:t xml:space="preserve">655’. This was therefore taken as a proposal. </w:t>
      </w:r>
    </w:p>
    <w:p w:rsidR="0012342B" w:rsidRDefault="005F6A7D">
      <w:pPr>
        <w:rPr>
          <w:b/>
        </w:rPr>
      </w:pPr>
      <w:r w:rsidRPr="005F6A7D">
        <w:rPr>
          <w:b/>
        </w:rPr>
        <w:t xml:space="preserve">By a process of elimination, Austria was </w:t>
      </w:r>
      <w:r w:rsidR="00FC3691">
        <w:rPr>
          <w:b/>
        </w:rPr>
        <w:t xml:space="preserve">finally </w:t>
      </w:r>
      <w:r w:rsidRPr="005F6A7D">
        <w:rPr>
          <w:b/>
        </w:rPr>
        <w:t>voted as the location for ECGC2017 by 26 votes to 24</w:t>
      </w:r>
      <w:r w:rsidR="00FC3691">
        <w:rPr>
          <w:b/>
        </w:rPr>
        <w:t xml:space="preserve"> (Cascais)</w:t>
      </w:r>
      <w:r w:rsidRPr="005F6A7D">
        <w:rPr>
          <w:b/>
        </w:rPr>
        <w:t xml:space="preserve">. </w:t>
      </w:r>
    </w:p>
    <w:p w:rsidR="005F6A7D" w:rsidRDefault="005F6A7D">
      <w:bookmarkStart w:id="0" w:name="_GoBack"/>
      <w:bookmarkEnd w:id="0"/>
      <w:r w:rsidRPr="005F6A7D">
        <w:t xml:space="preserve">Nick stressed the point regarding the Organising Committee and invited any teams </w:t>
      </w:r>
      <w:r w:rsidR="00251AEA" w:rsidRPr="005F6A7D">
        <w:t xml:space="preserve">that </w:t>
      </w:r>
      <w:r w:rsidR="00251AEA">
        <w:t>may</w:t>
      </w:r>
      <w:r>
        <w:t xml:space="preserve"> be interested in helping to get in touch. </w:t>
      </w:r>
    </w:p>
    <w:p w:rsidR="005F6A7D" w:rsidRDefault="005F6A7D">
      <w:pPr>
        <w:rPr>
          <w:b/>
        </w:rPr>
      </w:pPr>
      <w:r w:rsidRPr="005F6A7D">
        <w:rPr>
          <w:b/>
        </w:rPr>
        <w:t>Any other business.</w:t>
      </w:r>
    </w:p>
    <w:p w:rsidR="005F6A7D" w:rsidRDefault="005F6A7D">
      <w:r w:rsidRPr="00036656">
        <w:t xml:space="preserve">Kjell reported that Stavanger </w:t>
      </w:r>
      <w:r w:rsidR="00251AEA" w:rsidRPr="00036656">
        <w:t>has</w:t>
      </w:r>
      <w:r w:rsidRPr="00036656">
        <w:t xml:space="preserve"> a proposal for 2018 </w:t>
      </w:r>
      <w:r w:rsidR="00036656" w:rsidRPr="00036656">
        <w:t>–</w:t>
      </w:r>
      <w:r w:rsidRPr="00036656">
        <w:t xml:space="preserve"> </w:t>
      </w:r>
      <w:proofErr w:type="spellStart"/>
      <w:r w:rsidR="00036656" w:rsidRPr="00036656">
        <w:t>Lofolen</w:t>
      </w:r>
      <w:proofErr w:type="spellEnd"/>
      <w:r w:rsidR="00036656" w:rsidRPr="00036656">
        <w:t xml:space="preserve"> Links in the north of Norway, probably in June – this would enable players to play overnight. </w:t>
      </w:r>
      <w:r w:rsidR="00036656">
        <w:t xml:space="preserve">The golf course is the most northerly in the world. </w:t>
      </w:r>
      <w:r w:rsidR="00D23824">
        <w:t>He will make a formal presentation next year.</w:t>
      </w:r>
    </w:p>
    <w:p w:rsidR="00D23824" w:rsidRDefault="00036656">
      <w:r>
        <w:t>Kjell br</w:t>
      </w:r>
      <w:r w:rsidR="00583D0E">
        <w:t xml:space="preserve">ought up the fact that due to late leave allocation it is sometimes inevitable that cancellations will occur. Willy and Simon pointed out that a cancellation policy is usually agreed with the venue together with a timetable. Ian Jones asked if it would be possible to have some sort of cancellation insurance. </w:t>
      </w:r>
      <w:r w:rsidR="00D23824">
        <w:t>Nick suggested that cancellation policy should be stated together with the payment terms and conditions. Simon pointed out that payment by credit/debit card automatically gives some basic insurance although not being able to get leave would not be a valid reason for a claim. The aspiration Group have the facilities to take payment by card and are ABTA/ATOL protected. Martin Le</w:t>
      </w:r>
      <w:r w:rsidR="00FC3691">
        <w:t>h</w:t>
      </w:r>
      <w:r w:rsidR="00D23824">
        <w:t>rke asked if the levy money could be used to set up some sort of scheme – Nick replied that the OC would look into all possibilities.</w:t>
      </w:r>
    </w:p>
    <w:p w:rsidR="00D23824" w:rsidRDefault="00D23824"/>
    <w:p w:rsidR="00036656" w:rsidRPr="00036656" w:rsidRDefault="00D23824">
      <w:r>
        <w:t xml:space="preserve">The meeting closed at 22:30. </w:t>
      </w:r>
    </w:p>
    <w:p w:rsidR="00946519" w:rsidRPr="001F1DC4" w:rsidRDefault="003909CC">
      <w:pPr>
        <w:rPr>
          <w:b/>
        </w:rPr>
      </w:pPr>
      <w:r>
        <w:rPr>
          <w:b/>
        </w:rPr>
        <w:t xml:space="preserve"> </w:t>
      </w:r>
      <w:r w:rsidR="00946519" w:rsidRPr="001F1DC4">
        <w:rPr>
          <w:b/>
        </w:rPr>
        <w:t xml:space="preserve">      </w:t>
      </w:r>
    </w:p>
    <w:p w:rsidR="00946519" w:rsidRDefault="00946519"/>
    <w:p w:rsidR="00E763E4" w:rsidRDefault="00E763E4"/>
    <w:p w:rsidR="00E763E4" w:rsidRDefault="00E763E4"/>
    <w:sectPr w:rsidR="00E763E4" w:rsidSect="00714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990"/>
    <w:rsid w:val="00036656"/>
    <w:rsid w:val="0012342B"/>
    <w:rsid w:val="001449EA"/>
    <w:rsid w:val="001F1DC4"/>
    <w:rsid w:val="00251AEA"/>
    <w:rsid w:val="003909CC"/>
    <w:rsid w:val="00583D0E"/>
    <w:rsid w:val="005F6A7D"/>
    <w:rsid w:val="006D3D2B"/>
    <w:rsid w:val="006E69B1"/>
    <w:rsid w:val="00714BDC"/>
    <w:rsid w:val="00946519"/>
    <w:rsid w:val="00BD35C7"/>
    <w:rsid w:val="00CC7990"/>
    <w:rsid w:val="00D23824"/>
    <w:rsid w:val="00E238E9"/>
    <w:rsid w:val="00E763E4"/>
    <w:rsid w:val="00FC3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Kevin</dc:creator>
  <cp:lastModifiedBy>Veronica McMahon</cp:lastModifiedBy>
  <cp:revision>3</cp:revision>
  <dcterms:created xsi:type="dcterms:W3CDTF">2015-06-29T17:45:00Z</dcterms:created>
  <dcterms:modified xsi:type="dcterms:W3CDTF">2015-06-29T17:48:00Z</dcterms:modified>
</cp:coreProperties>
</file>